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43EDE" w:rsidTr="004237D9">
        <w:trPr>
          <w:trHeight w:val="400"/>
        </w:trPr>
        <w:tc>
          <w:tcPr>
            <w:tcW w:w="10031" w:type="dxa"/>
            <w:gridSpan w:val="3"/>
          </w:tcPr>
          <w:p w:rsidR="00943EDE" w:rsidRDefault="00943EDE" w:rsidP="004237D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43EDE" w:rsidTr="004237D9">
        <w:trPr>
          <w:trHeight w:val="238"/>
        </w:trPr>
        <w:tc>
          <w:tcPr>
            <w:tcW w:w="3343" w:type="dxa"/>
            <w:tcBorders>
              <w:top w:val="single" w:sz="24" w:space="0" w:color="auto"/>
              <w:left w:val="single" w:sz="24" w:space="0" w:color="auto"/>
              <w:bottom w:val="single" w:sz="24" w:space="0" w:color="auto"/>
              <w:right w:val="single" w:sz="24" w:space="0" w:color="auto"/>
            </w:tcBorders>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c>
          <w:tcPr>
            <w:tcW w:w="3345" w:type="dxa"/>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r>
      <w:tr w:rsidR="00943EDE" w:rsidTr="004237D9">
        <w:trPr>
          <w:trHeight w:val="273"/>
        </w:trPr>
        <w:tc>
          <w:tcPr>
            <w:tcW w:w="3343" w:type="dxa"/>
            <w:tcBorders>
              <w:top w:val="single" w:sz="24" w:space="0" w:color="auto"/>
            </w:tcBorders>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c>
          <w:tcPr>
            <w:tcW w:w="3343" w:type="dxa"/>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c>
          <w:tcPr>
            <w:tcW w:w="3345" w:type="dxa"/>
          </w:tcPr>
          <w:p w:rsidR="00943EDE" w:rsidRDefault="00943EDE" w:rsidP="004237D9">
            <w:pPr>
              <w:suppressAutoHyphens/>
              <w:kinsoku w:val="0"/>
              <w:wordWrap w:val="0"/>
              <w:autoSpaceDE w:val="0"/>
              <w:autoSpaceDN w:val="0"/>
              <w:spacing w:line="366" w:lineRule="atLeast"/>
              <w:jc w:val="left"/>
              <w:rPr>
                <w:rFonts w:ascii="ＭＳ ゴシック" w:hAnsi="ＭＳ ゴシック"/>
              </w:rPr>
            </w:pPr>
          </w:p>
        </w:tc>
      </w:tr>
    </w:tbl>
    <w:p w:rsidR="00943EDE" w:rsidRDefault="00943EDE" w:rsidP="00943ED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43EDE" w:rsidTr="004237D9">
        <w:tc>
          <w:tcPr>
            <w:tcW w:w="9923" w:type="dxa"/>
            <w:tcBorders>
              <w:top w:val="single" w:sz="4" w:space="0" w:color="000000"/>
              <w:left w:val="single" w:sz="4" w:space="0" w:color="000000"/>
              <w:bottom w:val="single" w:sz="4" w:space="0" w:color="000000"/>
              <w:right w:val="single" w:sz="4" w:space="0" w:color="000000"/>
            </w:tcBorders>
          </w:tcPr>
          <w:p w:rsidR="00DC520E" w:rsidRPr="00DC520E" w:rsidRDefault="00DC520E" w:rsidP="00DC520E">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olor w:val="000000"/>
                <w:kern w:val="0"/>
                <w:sz w:val="16"/>
              </w:rPr>
            </w:pPr>
          </w:p>
          <w:p w:rsidR="00943EDE" w:rsidRDefault="00943EDE" w:rsidP="004237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板野町長 玉井 孝治　殿</w:t>
            </w:r>
          </w:p>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131D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43EDE" w:rsidRDefault="00943EDE" w:rsidP="00DC520E">
            <w:pPr>
              <w:suppressAutoHyphens/>
              <w:kinsoku w:val="0"/>
              <w:wordWrap w:val="0"/>
              <w:overflowPunct w:val="0"/>
              <w:autoSpaceDE w:val="0"/>
              <w:autoSpaceDN w:val="0"/>
              <w:adjustRightInd w:val="0"/>
              <w:spacing w:line="26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943EDE">
              <w:rPr>
                <w:rFonts w:ascii="ＭＳ ゴシック" w:eastAsia="ＭＳ ゴシック" w:hAnsi="ＭＳ ゴシック" w:hint="eastAsia"/>
                <w:color w:val="000000"/>
                <w:kern w:val="0"/>
              </w:rPr>
              <w:t>売上高の</w:t>
            </w:r>
            <w:r>
              <w:rPr>
                <w:rFonts w:ascii="ＭＳ ゴシック" w:eastAsia="ＭＳ ゴシック" w:hAnsi="ＭＳ ゴシック"/>
                <w:color w:val="000000"/>
                <w:kern w:val="0"/>
                <w:u w:color="000000"/>
              </w:rPr>
              <w:t>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43EDE" w:rsidRDefault="00943EDE" w:rsidP="004237D9">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943EDE" w:rsidTr="004237D9">
              <w:trPr>
                <w:trHeight w:val="372"/>
              </w:trPr>
              <w:tc>
                <w:tcPr>
                  <w:tcW w:w="3163" w:type="dxa"/>
                  <w:tcBorders>
                    <w:top w:val="single" w:sz="24" w:space="0" w:color="auto"/>
                    <w:left w:val="single" w:sz="24" w:space="0" w:color="auto"/>
                    <w:bottom w:val="single" w:sz="24" w:space="0" w:color="auto"/>
                    <w:right w:val="single" w:sz="24" w:space="0" w:color="auto"/>
                  </w:tcBorders>
                </w:tcPr>
                <w:p w:rsidR="00943EDE" w:rsidRDefault="00943EDE" w:rsidP="004237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943EDE" w:rsidTr="004237D9">
              <w:trPr>
                <w:trHeight w:val="388"/>
              </w:trPr>
              <w:tc>
                <w:tcPr>
                  <w:tcW w:w="3163" w:type="dxa"/>
                  <w:tcBorders>
                    <w:top w:val="single" w:sz="24" w:space="0" w:color="auto"/>
                  </w:tcBorders>
                </w:tcPr>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943EDE" w:rsidRDefault="00943EDE" w:rsidP="004237D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43EDE" w:rsidRDefault="00943EDE" w:rsidP="004237D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3EDE" w:rsidRDefault="00943EDE" w:rsidP="00DC520E">
            <w:pPr>
              <w:suppressAutoHyphens/>
              <w:kinsoku w:val="0"/>
              <w:wordWrap w:val="0"/>
              <w:overflowPunct w:val="0"/>
              <w:autoSpaceDE w:val="0"/>
              <w:autoSpaceDN w:val="0"/>
              <w:adjustRightInd w:val="0"/>
              <w:spacing w:line="160" w:lineRule="exact"/>
              <w:jc w:val="center"/>
              <w:textAlignment w:val="baseline"/>
              <w:rPr>
                <w:rFonts w:ascii="ＭＳ ゴシック" w:eastAsia="ＭＳ ゴシック" w:hAnsi="ＭＳ ゴシック"/>
                <w:color w:val="000000"/>
                <w:kern w:val="0"/>
              </w:rPr>
            </w:pPr>
          </w:p>
          <w:p w:rsidR="00943EDE" w:rsidRDefault="00943EDE" w:rsidP="004237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43EDE" w:rsidRDefault="00943EDE" w:rsidP="004237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43EDE" w:rsidRDefault="00943EDE" w:rsidP="00943ED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943EDE" w:rsidRDefault="00943EDE" w:rsidP="00943ED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600733">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）企業全体の売上高等を記載。</w:t>
      </w:r>
    </w:p>
    <w:p w:rsidR="00943EDE" w:rsidRDefault="00943EDE" w:rsidP="00943ED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43EDE" w:rsidRDefault="00943EDE" w:rsidP="00943ED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065B6" w:rsidRPr="00943EDE" w:rsidRDefault="00A131DF" w:rsidP="00943EDE">
      <w:pPr>
        <w:suppressAutoHyphens/>
        <w:wordWrap w:val="0"/>
        <w:spacing w:line="240" w:lineRule="exact"/>
        <w:ind w:left="492" w:hanging="492"/>
        <w:jc w:val="left"/>
        <w:textAlignment w:val="baseline"/>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344973</wp:posOffset>
                </wp:positionV>
                <wp:extent cx="6374921" cy="131984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74921" cy="13198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板産第　　　　　号</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令和　　年　　月　　日</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 xml:space="preserve">　申請のとおり、相違ないことを認定します。</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（注）本認定書の有効期間：令和　　　年　　月　　日から令和　　年　　月　　日まで</w:t>
                            </w:r>
                          </w:p>
                          <w:p w:rsidR="00A131DF" w:rsidRPr="00C15EB6" w:rsidRDefault="00A131DF" w:rsidP="00C15EB6">
                            <w:pPr>
                              <w:spacing w:line="280" w:lineRule="exact"/>
                              <w:jc w:val="right"/>
                              <w:rPr>
                                <w:rFonts w:asciiTheme="majorEastAsia" w:eastAsiaTheme="majorEastAsia" w:hAnsiTheme="majorEastAsia"/>
                              </w:rPr>
                            </w:pPr>
                            <w:r w:rsidRPr="00C15EB6">
                              <w:rPr>
                                <w:rFonts w:asciiTheme="majorEastAsia" w:eastAsiaTheme="majorEastAsia" w:hAnsiTheme="majorEastAsia" w:hint="eastAsia"/>
                              </w:rPr>
                              <w:t>認定者名　　板野町長　玉 井　孝 治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27.15pt;width:501.95pt;height:10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" filled="f" stroked="f" strokeweight=".5pt">
                <v:textbox>
                  <w:txbxContent>
                    <w:p w:rsidR="00A131DF" w:rsidRPr="00C15EB6" w:rsidRDefault="00A131DF" w:rsidP="00C15EB6">
                      <w:pPr>
                        <w:spacing w:line="280" w:lineRule="exact"/>
                        <w:rPr>
                          <w:rFonts w:asciiTheme="majorEastAsia" w:eastAsiaTheme="majorEastAsia" w:hAnsiTheme="majorEastAsia"/>
                        </w:rPr>
                      </w:pPr>
                      <w:bookmarkStart w:id="1" w:name="_GoBack"/>
                      <w:r w:rsidRPr="00C15EB6">
                        <w:rPr>
                          <w:rFonts w:asciiTheme="majorEastAsia" w:eastAsiaTheme="majorEastAsia" w:hAnsiTheme="majorEastAsia" w:hint="eastAsia"/>
                        </w:rPr>
                        <w:t>板産第　　　　　号</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令和　　年　　月　　日</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 xml:space="preserve">　申請のとおり、相違ないことを認定します。</w:t>
                      </w:r>
                    </w:p>
                    <w:p w:rsidR="00A131DF" w:rsidRPr="00C15EB6" w:rsidRDefault="00A131DF" w:rsidP="00C15EB6">
                      <w:pPr>
                        <w:spacing w:line="280" w:lineRule="exact"/>
                        <w:rPr>
                          <w:rFonts w:asciiTheme="majorEastAsia" w:eastAsiaTheme="majorEastAsia" w:hAnsiTheme="majorEastAsia"/>
                        </w:rPr>
                      </w:pPr>
                      <w:r w:rsidRPr="00C15EB6">
                        <w:rPr>
                          <w:rFonts w:asciiTheme="majorEastAsia" w:eastAsiaTheme="majorEastAsia" w:hAnsiTheme="majorEastAsia" w:hint="eastAsia"/>
                        </w:rPr>
                        <w:t>（注）本認定書の有効期間：令和　　　年　　月　　日から令和　　年　　月　　日まで</w:t>
                      </w:r>
                    </w:p>
                    <w:p w:rsidR="00A131DF" w:rsidRPr="00C15EB6" w:rsidRDefault="00A131DF" w:rsidP="00C15EB6">
                      <w:pPr>
                        <w:spacing w:line="280" w:lineRule="exact"/>
                        <w:jc w:val="right"/>
                        <w:rPr>
                          <w:rFonts w:asciiTheme="majorEastAsia" w:eastAsiaTheme="majorEastAsia" w:hAnsiTheme="majorEastAsia"/>
                        </w:rPr>
                      </w:pPr>
                      <w:r w:rsidRPr="00C15EB6">
                        <w:rPr>
                          <w:rFonts w:asciiTheme="majorEastAsia" w:eastAsiaTheme="majorEastAsia" w:hAnsiTheme="majorEastAsia" w:hint="eastAsia"/>
                        </w:rPr>
                        <w:t>認定者名　　板野町長　玉 井　孝 治　　印</w:t>
                      </w:r>
                      <w:bookmarkEnd w:id="1"/>
                    </w:p>
                  </w:txbxContent>
                </v:textbox>
              </v:shape>
            </w:pict>
          </mc:Fallback>
        </mc:AlternateContent>
      </w:r>
      <w:r w:rsidR="00943EDE">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0065B6" w:rsidRPr="00943EDE" w:rsidSect="00C15EB6">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00" w:rsidRDefault="003C1200" w:rsidP="00A131DF">
      <w:r>
        <w:separator/>
      </w:r>
    </w:p>
  </w:endnote>
  <w:endnote w:type="continuationSeparator" w:id="0">
    <w:p w:rsidR="003C1200" w:rsidRDefault="003C1200" w:rsidP="00A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00" w:rsidRDefault="003C1200" w:rsidP="00A131DF">
      <w:r>
        <w:separator/>
      </w:r>
    </w:p>
  </w:footnote>
  <w:footnote w:type="continuationSeparator" w:id="0">
    <w:p w:rsidR="003C1200" w:rsidRDefault="003C1200" w:rsidP="00A1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DE"/>
    <w:rsid w:val="000065B6"/>
    <w:rsid w:val="003C1200"/>
    <w:rsid w:val="004439E9"/>
    <w:rsid w:val="00600733"/>
    <w:rsid w:val="006D1D7E"/>
    <w:rsid w:val="00943EDE"/>
    <w:rsid w:val="00A131DF"/>
    <w:rsid w:val="00C15EB6"/>
    <w:rsid w:val="00DC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8F9176-B52D-4749-8A9C-961246DE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ED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3EDE"/>
    <w:pPr>
      <w:jc w:val="right"/>
    </w:pPr>
    <w:rPr>
      <w:rFonts w:ascii="ＭＳ ゴシック" w:eastAsia="ＭＳ ゴシック" w:hAnsi="ＭＳ ゴシック"/>
      <w:color w:val="000000"/>
      <w:kern w:val="0"/>
    </w:rPr>
  </w:style>
  <w:style w:type="character" w:customStyle="1" w:styleId="a4">
    <w:name w:val="結語 (文字)"/>
    <w:basedOn w:val="a0"/>
    <w:link w:val="a3"/>
    <w:rsid w:val="00943ED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131DF"/>
    <w:pPr>
      <w:tabs>
        <w:tab w:val="center" w:pos="4252"/>
        <w:tab w:val="right" w:pos="8504"/>
      </w:tabs>
      <w:snapToGrid w:val="0"/>
    </w:pPr>
  </w:style>
  <w:style w:type="character" w:customStyle="1" w:styleId="a6">
    <w:name w:val="ヘッダー (文字)"/>
    <w:basedOn w:val="a0"/>
    <w:link w:val="a5"/>
    <w:uiPriority w:val="99"/>
    <w:rsid w:val="00A131DF"/>
    <w:rPr>
      <w:rFonts w:cs="Times New Roman"/>
      <w:szCs w:val="20"/>
    </w:rPr>
  </w:style>
  <w:style w:type="paragraph" w:styleId="a7">
    <w:name w:val="footer"/>
    <w:basedOn w:val="a"/>
    <w:link w:val="a8"/>
    <w:uiPriority w:val="99"/>
    <w:unhideWhenUsed/>
    <w:rsid w:val="00A131DF"/>
    <w:pPr>
      <w:tabs>
        <w:tab w:val="center" w:pos="4252"/>
        <w:tab w:val="right" w:pos="8504"/>
      </w:tabs>
      <w:snapToGrid w:val="0"/>
    </w:pPr>
  </w:style>
  <w:style w:type="character" w:customStyle="1" w:styleId="a8">
    <w:name w:val="フッター (文字)"/>
    <w:basedOn w:val="a0"/>
    <w:link w:val="a7"/>
    <w:uiPriority w:val="99"/>
    <w:rsid w:val="00A131DF"/>
    <w:rPr>
      <w:rFonts w:cs="Times New Roman"/>
      <w:szCs w:val="20"/>
    </w:rPr>
  </w:style>
  <w:style w:type="paragraph" w:styleId="a9">
    <w:name w:val="Balloon Text"/>
    <w:basedOn w:val="a"/>
    <w:link w:val="aa"/>
    <w:uiPriority w:val="99"/>
    <w:semiHidden/>
    <w:unhideWhenUsed/>
    <w:rsid w:val="00C15E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大磯 友花</dc:creator>
  <cp:keywords/>
  <dc:description/>
  <cp:lastModifiedBy>大磯 友花</cp:lastModifiedBy>
  <cp:revision>8</cp:revision>
  <cp:lastPrinted>2020-06-24T04:16:00Z</cp:lastPrinted>
  <dcterms:created xsi:type="dcterms:W3CDTF">2020-06-08T04:25:00Z</dcterms:created>
  <dcterms:modified xsi:type="dcterms:W3CDTF">2020-06-24T04:16:00Z</dcterms:modified>
</cp:coreProperties>
</file>